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1ED" w:rsidRDefault="00800AD7" w:rsidP="00800AD7">
      <w:pPr>
        <w:jc w:val="center"/>
        <w:rPr>
          <w:rFonts w:ascii="Comic Sans MS" w:hAnsi="Comic Sans MS"/>
          <w:sz w:val="28"/>
          <w:szCs w:val="28"/>
        </w:rPr>
      </w:pPr>
      <w:r w:rsidRPr="00800AD7">
        <w:rPr>
          <w:rFonts w:ascii="Comic Sans MS" w:hAnsi="Comic Sans MS"/>
          <w:sz w:val="28"/>
          <w:szCs w:val="28"/>
        </w:rPr>
        <w:t>Et tips til hver dag i uke 13</w:t>
      </w:r>
    </w:p>
    <w:p w:rsidR="00414D21" w:rsidRDefault="00414D21" w:rsidP="00800AD7">
      <w:pPr>
        <w:jc w:val="center"/>
        <w:rPr>
          <w:rFonts w:ascii="Comic Sans MS" w:hAnsi="Comic Sans MS"/>
          <w:sz w:val="28"/>
          <w:szCs w:val="28"/>
        </w:rPr>
      </w:pPr>
    </w:p>
    <w:p w:rsidR="00800AD7" w:rsidRDefault="00800AD7" w:rsidP="00800AD7">
      <w:pPr>
        <w:jc w:val="center"/>
        <w:rPr>
          <w:rFonts w:ascii="Comic Sans MS" w:hAnsi="Comic Sans MS"/>
          <w:sz w:val="24"/>
          <w:szCs w:val="24"/>
        </w:rPr>
      </w:pPr>
      <w:r>
        <w:rPr>
          <w:rFonts w:ascii="Comic Sans MS" w:hAnsi="Comic Sans MS"/>
          <w:sz w:val="24"/>
          <w:szCs w:val="24"/>
        </w:rPr>
        <w:t>Vi går inn i den andre uka i felles dugnad. I nok ei uke der vi står sammen, om vi ikke er sammen. Nå er det viktig å tenke på å ikke sette for store krav til seg selv og sine. Vi skal ikke la oss påvirke av de som viser frem i sosiale media at de får til alt de gjør til vanlig på jobb, og masse mer i tillegg til det. Dette er en unntakstilstand, og vi skal alle gjøre så godt vi kan. Og DET er godt nok &lt;3 Savner dere alle sammen!</w:t>
      </w:r>
    </w:p>
    <w:p w:rsidR="00800AD7" w:rsidRPr="00A617EE" w:rsidRDefault="00800AD7" w:rsidP="00800AD7">
      <w:pPr>
        <w:pStyle w:val="Listeavsnitt"/>
        <w:numPr>
          <w:ilvl w:val="0"/>
          <w:numId w:val="1"/>
        </w:numPr>
        <w:rPr>
          <w:rFonts w:ascii="Comic Sans MS" w:hAnsi="Comic Sans MS"/>
          <w:color w:val="FF0000"/>
          <w:sz w:val="24"/>
          <w:szCs w:val="24"/>
        </w:rPr>
      </w:pPr>
      <w:r>
        <w:rPr>
          <w:rFonts w:ascii="Comic Sans MS" w:hAnsi="Comic Sans MS"/>
          <w:sz w:val="24"/>
          <w:szCs w:val="24"/>
        </w:rPr>
        <w:t>Gå på tur og ha naturbingo. Se gjerne det fine eksemplet Eirin har laget til Stjernegruppa. Her kan det også gjøres superenkelt med å skrive ned det man skal finne/høre/se på en lapp man tar med ut. Når man får Bingo kan man godt få en premie (man pleier det når man spiller Bingo, men det kan godt være en sjokoladebit eller en klem i stedet for 500 kr altså)</w:t>
      </w:r>
      <w:r w:rsidR="00414D21">
        <w:rPr>
          <w:rFonts w:ascii="Comic Sans MS" w:hAnsi="Comic Sans MS"/>
          <w:sz w:val="24"/>
          <w:szCs w:val="24"/>
        </w:rPr>
        <w:t xml:space="preserve"> </w:t>
      </w:r>
      <w:r w:rsidR="00A617EE" w:rsidRPr="00A617EE">
        <w:rPr>
          <w:rFonts w:ascii="Comic Sans MS" w:hAnsi="Comic Sans MS"/>
          <w:color w:val="FF0000"/>
          <w:sz w:val="24"/>
          <w:szCs w:val="24"/>
        </w:rPr>
        <w:t xml:space="preserve">Barna får brukt både grov- og finmotorikk, sansene, trent på språk og bli kjent med naturen. Snakk gjerne om </w:t>
      </w:r>
      <w:r w:rsidR="00A617EE" w:rsidRPr="00A617EE">
        <w:rPr>
          <w:rFonts w:ascii="Comic Sans MS" w:hAnsi="Comic Sans MS"/>
          <w:i/>
          <w:iCs/>
          <w:color w:val="FF0000"/>
          <w:sz w:val="24"/>
          <w:szCs w:val="24"/>
        </w:rPr>
        <w:t xml:space="preserve">hvorfor </w:t>
      </w:r>
      <w:r w:rsidR="00A617EE" w:rsidRPr="00A617EE">
        <w:rPr>
          <w:rFonts w:ascii="Comic Sans MS" w:hAnsi="Comic Sans MS"/>
          <w:color w:val="FF0000"/>
          <w:sz w:val="24"/>
          <w:szCs w:val="24"/>
        </w:rPr>
        <w:t>man nå for eksempel hører fuglene kvitre eller kan finne hestehov – det er vår!</w:t>
      </w:r>
    </w:p>
    <w:p w:rsidR="002577D0" w:rsidRDefault="002577D0" w:rsidP="002577D0">
      <w:pPr>
        <w:pStyle w:val="Listeavsnitt"/>
        <w:rPr>
          <w:rFonts w:ascii="Comic Sans MS" w:hAnsi="Comic Sans MS"/>
          <w:sz w:val="24"/>
          <w:szCs w:val="24"/>
        </w:rPr>
      </w:pPr>
    </w:p>
    <w:p w:rsidR="00800AD7" w:rsidRDefault="002577D0" w:rsidP="00800AD7">
      <w:pPr>
        <w:pStyle w:val="Listeavsnitt"/>
        <w:numPr>
          <w:ilvl w:val="0"/>
          <w:numId w:val="1"/>
        </w:numPr>
        <w:rPr>
          <w:rFonts w:ascii="Comic Sans MS" w:hAnsi="Comic Sans MS"/>
          <w:sz w:val="24"/>
          <w:szCs w:val="24"/>
        </w:rPr>
      </w:pPr>
      <w:r>
        <w:rPr>
          <w:rFonts w:ascii="Comic Sans MS" w:hAnsi="Comic Sans MS"/>
          <w:sz w:val="24"/>
          <w:szCs w:val="24"/>
        </w:rPr>
        <w:t>Lag dinosaurskjelett med q-tips</w:t>
      </w:r>
      <w:r w:rsidR="00A617EE">
        <w:rPr>
          <w:rFonts w:ascii="Comic Sans MS" w:hAnsi="Comic Sans MS"/>
          <w:sz w:val="24"/>
          <w:szCs w:val="24"/>
        </w:rPr>
        <w:t xml:space="preserve"> sammen</w:t>
      </w:r>
      <w:r>
        <w:rPr>
          <w:rFonts w:ascii="Comic Sans MS" w:hAnsi="Comic Sans MS"/>
          <w:sz w:val="24"/>
          <w:szCs w:val="24"/>
        </w:rPr>
        <w:t>:</w:t>
      </w:r>
    </w:p>
    <w:p w:rsidR="002577D0" w:rsidRDefault="002577D0" w:rsidP="002577D0">
      <w:pPr>
        <w:pStyle w:val="Listeavsnitt"/>
        <w:jc w:val="center"/>
        <w:rPr>
          <w:noProof/>
        </w:rPr>
      </w:pPr>
    </w:p>
    <w:p w:rsidR="002577D0" w:rsidRDefault="002577D0" w:rsidP="002577D0">
      <w:pPr>
        <w:pStyle w:val="Listeavsnitt"/>
        <w:jc w:val="center"/>
        <w:rPr>
          <w:rFonts w:ascii="Comic Sans MS" w:hAnsi="Comic Sans MS"/>
          <w:sz w:val="24"/>
          <w:szCs w:val="24"/>
        </w:rPr>
      </w:pPr>
      <w:r>
        <w:rPr>
          <w:noProof/>
        </w:rPr>
        <w:drawing>
          <wp:inline distT="0" distB="0" distL="0" distR="0" wp14:anchorId="132385DB" wp14:editId="1A3A554E">
            <wp:extent cx="2240280" cy="1722120"/>
            <wp:effectExtent l="0" t="0" r="7620" b="0"/>
            <wp:docPr id="2" name="Bilde 2" descr="dinosaur fossil q tip | Give Your Octopus a Paintbrush (or 8): Q-Tip 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osaur fossil q tip | Give Your Octopus a Paintbrush (or 8): Q-Tip D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0280" cy="1722120"/>
                    </a:xfrm>
                    <a:prstGeom prst="rect">
                      <a:avLst/>
                    </a:prstGeom>
                    <a:noFill/>
                    <a:ln>
                      <a:noFill/>
                    </a:ln>
                  </pic:spPr>
                </pic:pic>
              </a:graphicData>
            </a:graphic>
          </wp:inline>
        </w:drawing>
      </w:r>
    </w:p>
    <w:p w:rsidR="00A617EE" w:rsidRPr="003D7531" w:rsidRDefault="00A617EE" w:rsidP="00A617EE">
      <w:pPr>
        <w:pStyle w:val="Listeavsnitt"/>
        <w:rPr>
          <w:rFonts w:ascii="Comic Sans MS" w:hAnsi="Comic Sans MS"/>
          <w:color w:val="FF0000"/>
          <w:sz w:val="24"/>
          <w:szCs w:val="24"/>
        </w:rPr>
      </w:pPr>
      <w:bookmarkStart w:id="0" w:name="_Hlk35812496"/>
      <w:r w:rsidRPr="003D7531">
        <w:rPr>
          <w:rFonts w:ascii="Comic Sans MS" w:hAnsi="Comic Sans MS"/>
          <w:color w:val="FF0000"/>
          <w:sz w:val="24"/>
          <w:szCs w:val="24"/>
        </w:rPr>
        <w:t xml:space="preserve">I denne aktiviteten øves finmotorikk, kreativitet og estetisk uttrykksform. Fantasien </w:t>
      </w:r>
      <w:r w:rsidR="003D7531" w:rsidRPr="003D7531">
        <w:rPr>
          <w:rFonts w:ascii="Comic Sans MS" w:hAnsi="Comic Sans MS"/>
          <w:color w:val="FF0000"/>
          <w:sz w:val="24"/>
          <w:szCs w:val="24"/>
        </w:rPr>
        <w:t>kan brukes og skapergleden kan oppstå</w:t>
      </w:r>
    </w:p>
    <w:bookmarkEnd w:id="0"/>
    <w:p w:rsidR="002577D0" w:rsidRPr="003D7531" w:rsidRDefault="002577D0" w:rsidP="002577D0">
      <w:pPr>
        <w:pStyle w:val="Listeavsnitt"/>
        <w:jc w:val="center"/>
        <w:rPr>
          <w:rFonts w:ascii="Comic Sans MS" w:hAnsi="Comic Sans MS"/>
          <w:color w:val="FF0000"/>
          <w:sz w:val="24"/>
          <w:szCs w:val="24"/>
        </w:rPr>
      </w:pPr>
    </w:p>
    <w:p w:rsidR="002577D0" w:rsidRPr="003D7531" w:rsidRDefault="007B0B5A" w:rsidP="002577D0">
      <w:pPr>
        <w:pStyle w:val="Listeavsnitt"/>
        <w:numPr>
          <w:ilvl w:val="0"/>
          <w:numId w:val="1"/>
        </w:numPr>
        <w:rPr>
          <w:rFonts w:ascii="Comic Sans MS" w:hAnsi="Comic Sans MS"/>
          <w:color w:val="FF0000"/>
          <w:sz w:val="24"/>
          <w:szCs w:val="24"/>
        </w:rPr>
      </w:pPr>
      <w:r>
        <w:rPr>
          <w:rFonts w:ascii="Comic Sans MS" w:hAnsi="Comic Sans MS"/>
          <w:sz w:val="24"/>
          <w:szCs w:val="24"/>
        </w:rPr>
        <w:t xml:space="preserve">Har dere ballonger hjemme? Lag dinosauregg! Fyll vann i ballongene, gjerne med ulik farge (konditorfarge/maling) i hver ballong. Disse dinosaureggenes reir er i fryseren…og der blir de ferdige. Denne aktiviteten kan gjøres som en del av kveldsstellet, så blir det morsomt å sjekke dem morgenen etter. Da kan ballongen klippes av. </w:t>
      </w:r>
      <w:r w:rsidR="003D7531">
        <w:rPr>
          <w:rFonts w:ascii="Comic Sans MS" w:hAnsi="Comic Sans MS"/>
          <w:sz w:val="24"/>
          <w:szCs w:val="24"/>
        </w:rPr>
        <w:t xml:space="preserve">Denne aktiviteten gir barna muligheten til å undre seg. </w:t>
      </w:r>
      <w:r w:rsidR="003D7531" w:rsidRPr="003D7531">
        <w:rPr>
          <w:rFonts w:ascii="Comic Sans MS" w:hAnsi="Comic Sans MS"/>
          <w:color w:val="FF0000"/>
          <w:sz w:val="24"/>
          <w:szCs w:val="24"/>
        </w:rPr>
        <w:t>Man kan lære om at vann som fryser blir til is, om ulike farger</w:t>
      </w:r>
      <w:r w:rsidR="003D7531">
        <w:rPr>
          <w:rFonts w:ascii="Comic Sans MS" w:hAnsi="Comic Sans MS"/>
          <w:color w:val="FF0000"/>
          <w:sz w:val="24"/>
          <w:szCs w:val="24"/>
        </w:rPr>
        <w:t>, telling og størrelse.</w:t>
      </w:r>
    </w:p>
    <w:p w:rsidR="007B0B5A" w:rsidRDefault="007B0B5A" w:rsidP="007B0B5A">
      <w:pPr>
        <w:pStyle w:val="Listeavsnitt"/>
        <w:rPr>
          <w:rFonts w:ascii="Comic Sans MS" w:hAnsi="Comic Sans MS"/>
          <w:sz w:val="24"/>
          <w:szCs w:val="24"/>
        </w:rPr>
      </w:pPr>
    </w:p>
    <w:p w:rsidR="007B0B5A" w:rsidRPr="003D7531" w:rsidRDefault="007B0B5A" w:rsidP="007B0B5A">
      <w:pPr>
        <w:pStyle w:val="Listeavsnitt"/>
        <w:numPr>
          <w:ilvl w:val="0"/>
          <w:numId w:val="1"/>
        </w:numPr>
        <w:rPr>
          <w:rFonts w:ascii="Comic Sans MS" w:hAnsi="Comic Sans MS"/>
          <w:color w:val="FF0000"/>
          <w:sz w:val="24"/>
          <w:szCs w:val="24"/>
        </w:rPr>
      </w:pPr>
      <w:r>
        <w:rPr>
          <w:rFonts w:ascii="Comic Sans MS" w:hAnsi="Comic Sans MS"/>
          <w:sz w:val="24"/>
          <w:szCs w:val="24"/>
        </w:rPr>
        <w:t>Gå inn på siden til nasjonalbiblioteket (nb.no) og søk på «dinosaurer»</w:t>
      </w:r>
      <w:r w:rsidR="00414D21">
        <w:rPr>
          <w:rFonts w:ascii="Comic Sans MS" w:hAnsi="Comic Sans MS"/>
          <w:sz w:val="24"/>
          <w:szCs w:val="24"/>
        </w:rPr>
        <w:t xml:space="preserve">, så «søk dinosaurer i emne». Her kommer det da opp både faktabøker og fortellinger om dinosaurer som kan leses gratis </w:t>
      </w:r>
      <w:r w:rsidR="00414D21" w:rsidRPr="00414D21">
        <w:rPr>
          <mc:AlternateContent>
            <mc:Choice Requires="w16se">
              <w:rFonts w:ascii="Comic Sans MS" w:hAnsi="Comic Sans MS"/>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3D7531">
        <w:rPr>
          <w:rFonts w:ascii="Comic Sans MS" w:hAnsi="Comic Sans MS"/>
          <w:sz w:val="24"/>
          <w:szCs w:val="24"/>
        </w:rPr>
        <w:t xml:space="preserve"> </w:t>
      </w:r>
      <w:r w:rsidR="003D7531" w:rsidRPr="003D7531">
        <w:rPr>
          <w:rFonts w:ascii="Comic Sans MS" w:hAnsi="Comic Sans MS"/>
          <w:color w:val="FF0000"/>
          <w:sz w:val="24"/>
          <w:szCs w:val="24"/>
        </w:rPr>
        <w:t>(Se forrige ukestips om begrunnelse for lesing)</w:t>
      </w:r>
    </w:p>
    <w:p w:rsidR="00414D21" w:rsidRPr="00414D21" w:rsidRDefault="00414D21" w:rsidP="00414D21">
      <w:pPr>
        <w:pStyle w:val="Listeavsnitt"/>
        <w:rPr>
          <w:rFonts w:ascii="Comic Sans MS" w:hAnsi="Comic Sans MS"/>
          <w:sz w:val="24"/>
          <w:szCs w:val="24"/>
        </w:rPr>
      </w:pPr>
    </w:p>
    <w:p w:rsidR="00414D21" w:rsidRDefault="00414D21" w:rsidP="007B0B5A">
      <w:pPr>
        <w:pStyle w:val="Listeavsnitt"/>
        <w:numPr>
          <w:ilvl w:val="0"/>
          <w:numId w:val="1"/>
        </w:numPr>
        <w:rPr>
          <w:rFonts w:ascii="Comic Sans MS" w:hAnsi="Comic Sans MS"/>
          <w:sz w:val="24"/>
          <w:szCs w:val="24"/>
        </w:rPr>
      </w:pPr>
      <w:r>
        <w:rPr>
          <w:rFonts w:ascii="Comic Sans MS" w:hAnsi="Comic Sans MS"/>
          <w:sz w:val="24"/>
          <w:szCs w:val="24"/>
        </w:rPr>
        <w:t>Lag håndavtrykk-dinosaurer. Til dette trengs kun ark, maling og fantasi:</w:t>
      </w:r>
    </w:p>
    <w:p w:rsidR="00414D21" w:rsidRPr="00414D21" w:rsidRDefault="00414D21" w:rsidP="00414D21">
      <w:pPr>
        <w:pStyle w:val="Listeavsnitt"/>
        <w:rPr>
          <w:rFonts w:ascii="Comic Sans MS" w:hAnsi="Comic Sans MS"/>
          <w:sz w:val="24"/>
          <w:szCs w:val="24"/>
        </w:rPr>
      </w:pPr>
    </w:p>
    <w:p w:rsidR="00414D21" w:rsidRDefault="00414D21" w:rsidP="00414D21">
      <w:pPr>
        <w:pStyle w:val="Listeavsnitt"/>
        <w:jc w:val="center"/>
        <w:rPr>
          <w:rFonts w:ascii="Comic Sans MS" w:hAnsi="Comic Sans MS"/>
          <w:sz w:val="24"/>
          <w:szCs w:val="24"/>
        </w:rPr>
      </w:pPr>
      <w:r>
        <w:rPr>
          <w:noProof/>
        </w:rPr>
        <w:drawing>
          <wp:inline distT="0" distB="0" distL="0" distR="0" wp14:anchorId="6F5F67D6" wp14:editId="58DE3581">
            <wp:extent cx="2247900" cy="2811780"/>
            <wp:effectExtent l="0" t="0" r="0" b="7620"/>
            <wp:docPr id="6" name="Bild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2811780"/>
                    </a:xfrm>
                    <a:prstGeom prst="rect">
                      <a:avLst/>
                    </a:prstGeom>
                    <a:noFill/>
                    <a:ln>
                      <a:noFill/>
                    </a:ln>
                  </pic:spPr>
                </pic:pic>
              </a:graphicData>
            </a:graphic>
          </wp:inline>
        </w:drawing>
      </w:r>
    </w:p>
    <w:p w:rsidR="003D7531" w:rsidRPr="003D7531" w:rsidRDefault="003D7531" w:rsidP="003D7531">
      <w:pPr>
        <w:pStyle w:val="Listeavsnitt"/>
        <w:rPr>
          <w:rFonts w:ascii="Comic Sans MS" w:hAnsi="Comic Sans MS"/>
          <w:color w:val="FF0000"/>
          <w:sz w:val="24"/>
          <w:szCs w:val="24"/>
        </w:rPr>
      </w:pPr>
      <w:r w:rsidRPr="003D7531">
        <w:rPr>
          <w:rFonts w:ascii="Comic Sans MS" w:hAnsi="Comic Sans MS"/>
          <w:color w:val="FF0000"/>
          <w:sz w:val="24"/>
          <w:szCs w:val="24"/>
        </w:rPr>
        <w:t xml:space="preserve">I denne aktiviteten </w:t>
      </w:r>
      <w:r>
        <w:rPr>
          <w:rFonts w:ascii="Comic Sans MS" w:hAnsi="Comic Sans MS"/>
          <w:color w:val="FF0000"/>
          <w:sz w:val="24"/>
          <w:szCs w:val="24"/>
        </w:rPr>
        <w:t>får man erfaring med den taktile sansen. F</w:t>
      </w:r>
      <w:r w:rsidRPr="003D7531">
        <w:rPr>
          <w:rFonts w:ascii="Comic Sans MS" w:hAnsi="Comic Sans MS"/>
          <w:color w:val="FF0000"/>
          <w:sz w:val="24"/>
          <w:szCs w:val="24"/>
        </w:rPr>
        <w:t>inmotorikk, kreativitet og estetisk uttrykksform</w:t>
      </w:r>
      <w:r>
        <w:rPr>
          <w:rFonts w:ascii="Comic Sans MS" w:hAnsi="Comic Sans MS"/>
          <w:color w:val="FF0000"/>
          <w:sz w:val="24"/>
          <w:szCs w:val="24"/>
        </w:rPr>
        <w:t xml:space="preserve"> øves.</w:t>
      </w:r>
      <w:r w:rsidRPr="003D7531">
        <w:rPr>
          <w:rFonts w:ascii="Comic Sans MS" w:hAnsi="Comic Sans MS"/>
          <w:color w:val="FF0000"/>
          <w:sz w:val="24"/>
          <w:szCs w:val="24"/>
        </w:rPr>
        <w:t xml:space="preserve"> Fantasien kan brukes og skapergleden kan oppstå</w:t>
      </w:r>
      <w:r>
        <w:rPr>
          <w:rFonts w:ascii="Comic Sans MS" w:hAnsi="Comic Sans MS"/>
          <w:color w:val="FF0000"/>
          <w:sz w:val="24"/>
          <w:szCs w:val="24"/>
        </w:rPr>
        <w:t>. Lager mamma eller pappa en dinosaur kan man se på størrelser også.</w:t>
      </w:r>
    </w:p>
    <w:p w:rsidR="003D7531" w:rsidRDefault="003D7531" w:rsidP="003D7531">
      <w:pPr>
        <w:pStyle w:val="Listeavsnitt"/>
        <w:rPr>
          <w:rFonts w:ascii="Comic Sans MS" w:hAnsi="Comic Sans MS"/>
          <w:sz w:val="24"/>
          <w:szCs w:val="24"/>
        </w:rPr>
      </w:pPr>
    </w:p>
    <w:p w:rsidR="00414D21" w:rsidRPr="00414D21" w:rsidRDefault="00414D21" w:rsidP="00414D21">
      <w:pPr>
        <w:pStyle w:val="Listeavsnitt"/>
        <w:rPr>
          <w:rFonts w:ascii="Comic Sans MS" w:hAnsi="Comic Sans MS"/>
          <w:sz w:val="24"/>
          <w:szCs w:val="24"/>
        </w:rPr>
      </w:pPr>
    </w:p>
    <w:p w:rsidR="00414D21" w:rsidRDefault="00414D21" w:rsidP="00414D21">
      <w:pPr>
        <w:pStyle w:val="Listeavsnitt"/>
        <w:rPr>
          <w:rFonts w:ascii="Comic Sans MS" w:hAnsi="Comic Sans MS"/>
          <w:sz w:val="24"/>
          <w:szCs w:val="24"/>
        </w:rPr>
      </w:pPr>
    </w:p>
    <w:p w:rsidR="00414D21" w:rsidRDefault="00414D21" w:rsidP="007B0B5A">
      <w:pPr>
        <w:pStyle w:val="Listeavsnitt"/>
        <w:numPr>
          <w:ilvl w:val="0"/>
          <w:numId w:val="1"/>
        </w:numPr>
        <w:rPr>
          <w:rFonts w:ascii="Comic Sans MS" w:hAnsi="Comic Sans MS"/>
          <w:sz w:val="24"/>
          <w:szCs w:val="24"/>
        </w:rPr>
      </w:pPr>
      <w:r>
        <w:rPr>
          <w:rFonts w:ascii="Comic Sans MS" w:hAnsi="Comic Sans MS"/>
          <w:sz w:val="24"/>
          <w:szCs w:val="24"/>
        </w:rPr>
        <w:t>Lag «dinosaurkjeks» til helga. Om dere har dinosaurfigurer i hus kan disse brukes til å lage fotspor i kjeksene (figurene må selvsagt vaskes først!):</w:t>
      </w:r>
    </w:p>
    <w:p w:rsidR="00414D21" w:rsidRPr="00414D21" w:rsidRDefault="00414D21" w:rsidP="00414D21">
      <w:pPr>
        <w:pStyle w:val="Listeavsnitt"/>
        <w:rPr>
          <w:rFonts w:ascii="Comic Sans MS" w:hAnsi="Comic Sans MS"/>
          <w:sz w:val="24"/>
          <w:szCs w:val="24"/>
        </w:rPr>
      </w:pPr>
    </w:p>
    <w:p w:rsidR="00414D21" w:rsidRDefault="00414D21" w:rsidP="00414D21">
      <w:pPr>
        <w:pStyle w:val="Listeavsnitt"/>
        <w:jc w:val="center"/>
        <w:rPr>
          <w:rFonts w:ascii="Comic Sans MS" w:hAnsi="Comic Sans MS"/>
          <w:sz w:val="24"/>
          <w:szCs w:val="24"/>
        </w:rPr>
      </w:pPr>
      <w:r>
        <w:rPr>
          <w:noProof/>
        </w:rPr>
        <w:lastRenderedPageBreak/>
        <w:drawing>
          <wp:inline distT="0" distB="0" distL="0" distR="0" wp14:anchorId="1EE302DE" wp14:editId="09C65358">
            <wp:extent cx="2247900" cy="2049780"/>
            <wp:effectExtent l="0" t="0" r="0" b="7620"/>
            <wp:docPr id="4" name="Bilde 4" descr="Dinosaur footprint cookies #Kids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nosaur footprint cookies #Kidstoy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2049780"/>
                    </a:xfrm>
                    <a:prstGeom prst="rect">
                      <a:avLst/>
                    </a:prstGeom>
                    <a:noFill/>
                    <a:ln>
                      <a:noFill/>
                    </a:ln>
                  </pic:spPr>
                </pic:pic>
              </a:graphicData>
            </a:graphic>
          </wp:inline>
        </w:drawing>
      </w:r>
    </w:p>
    <w:p w:rsidR="003D7531" w:rsidRDefault="003D7531" w:rsidP="003D7531">
      <w:pPr>
        <w:pStyle w:val="Listeavsnitt"/>
        <w:rPr>
          <w:rFonts w:ascii="Comic Sans MS" w:hAnsi="Comic Sans MS"/>
          <w:color w:val="FF0000"/>
          <w:sz w:val="24"/>
          <w:szCs w:val="24"/>
        </w:rPr>
      </w:pPr>
      <w:r w:rsidRPr="00161A47">
        <w:rPr>
          <w:rFonts w:ascii="Comic Sans MS" w:hAnsi="Comic Sans MS"/>
          <w:color w:val="FF0000"/>
          <w:sz w:val="24"/>
          <w:szCs w:val="24"/>
        </w:rPr>
        <w:t>Barnet får oppleve gleden ved å bidra til noe hyggelig for hele familien. Her kan barnet også få erfaringer med fagområdet «Antall, rom og form» ved å hjelpe til å måle opp og blande ingrediensene</w:t>
      </w:r>
      <w:r w:rsidR="00161A47" w:rsidRPr="00161A47">
        <w:rPr>
          <w:rFonts w:ascii="Comic Sans MS" w:hAnsi="Comic Sans MS"/>
          <w:color w:val="FF0000"/>
          <w:sz w:val="24"/>
          <w:szCs w:val="24"/>
        </w:rPr>
        <w:t xml:space="preserve"> først. </w:t>
      </w:r>
    </w:p>
    <w:p w:rsidR="00161A47" w:rsidRDefault="00161A47" w:rsidP="003D7531">
      <w:pPr>
        <w:pStyle w:val="Listeavsnitt"/>
        <w:rPr>
          <w:rFonts w:ascii="Comic Sans MS" w:hAnsi="Comic Sans MS"/>
          <w:color w:val="FF0000"/>
          <w:sz w:val="24"/>
          <w:szCs w:val="24"/>
        </w:rPr>
      </w:pPr>
    </w:p>
    <w:p w:rsidR="00161A47" w:rsidRDefault="00161A47" w:rsidP="00161A47">
      <w:pPr>
        <w:pStyle w:val="Listeavsnitt"/>
        <w:jc w:val="center"/>
        <w:rPr>
          <w:rFonts w:ascii="Comic Sans MS" w:hAnsi="Comic Sans MS"/>
          <w:color w:val="000000" w:themeColor="text1"/>
          <w:sz w:val="24"/>
          <w:szCs w:val="24"/>
        </w:rPr>
      </w:pPr>
      <w:r>
        <w:rPr>
          <w:rFonts w:ascii="Comic Sans MS" w:hAnsi="Comic Sans MS"/>
          <w:color w:val="000000" w:themeColor="text1"/>
          <w:sz w:val="24"/>
          <w:szCs w:val="24"/>
        </w:rPr>
        <w:t xml:space="preserve">Ønsker dere alle ei god uke og at denne tiden tross alt kan gi gode opplevelser som vi sjeldnere har mulighet til ellers, og at vi kan ta med oss disse videre. </w:t>
      </w:r>
    </w:p>
    <w:p w:rsidR="00161A47" w:rsidRDefault="00161A47" w:rsidP="00161A47">
      <w:pPr>
        <w:pStyle w:val="Listeavsnitt"/>
        <w:jc w:val="center"/>
        <w:rPr>
          <w:rFonts w:ascii="Comic Sans MS" w:hAnsi="Comic Sans MS"/>
          <w:color w:val="000000" w:themeColor="text1"/>
          <w:sz w:val="24"/>
          <w:szCs w:val="24"/>
        </w:rPr>
      </w:pPr>
      <w:r>
        <w:rPr>
          <w:rFonts w:ascii="Comic Sans MS" w:hAnsi="Comic Sans MS"/>
          <w:color w:val="000000" w:themeColor="text1"/>
          <w:sz w:val="24"/>
          <w:szCs w:val="24"/>
        </w:rPr>
        <w:t>Mvh,</w:t>
      </w:r>
    </w:p>
    <w:p w:rsidR="00161A47" w:rsidRPr="00161A47" w:rsidRDefault="00161A47" w:rsidP="00161A47">
      <w:pPr>
        <w:pStyle w:val="Listeavsnitt"/>
        <w:jc w:val="center"/>
        <w:rPr>
          <w:rFonts w:ascii="Comic Sans MS" w:hAnsi="Comic Sans MS"/>
          <w:color w:val="000000" w:themeColor="text1"/>
          <w:sz w:val="24"/>
          <w:szCs w:val="24"/>
        </w:rPr>
      </w:pPr>
      <w:r>
        <w:rPr>
          <w:rFonts w:ascii="Comic Sans MS" w:hAnsi="Comic Sans MS"/>
          <w:color w:val="000000" w:themeColor="text1"/>
          <w:sz w:val="24"/>
          <w:szCs w:val="24"/>
        </w:rPr>
        <w:t>Jorunn</w:t>
      </w:r>
      <w:bookmarkStart w:id="1" w:name="_GoBack"/>
      <w:bookmarkEnd w:id="1"/>
    </w:p>
    <w:sectPr w:rsidR="00161A47" w:rsidRPr="00161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23DE2"/>
    <w:multiLevelType w:val="hybridMultilevel"/>
    <w:tmpl w:val="8ED06846"/>
    <w:lvl w:ilvl="0" w:tplc="A7E4589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D7"/>
    <w:rsid w:val="00161A47"/>
    <w:rsid w:val="002159B7"/>
    <w:rsid w:val="002577D0"/>
    <w:rsid w:val="00261853"/>
    <w:rsid w:val="003D7531"/>
    <w:rsid w:val="00414D21"/>
    <w:rsid w:val="00531A3D"/>
    <w:rsid w:val="0054410E"/>
    <w:rsid w:val="005E5CC2"/>
    <w:rsid w:val="007B0B5A"/>
    <w:rsid w:val="007E3561"/>
    <w:rsid w:val="007E44D9"/>
    <w:rsid w:val="00800AD7"/>
    <w:rsid w:val="00A617EE"/>
    <w:rsid w:val="00AD0238"/>
    <w:rsid w:val="00BE5447"/>
    <w:rsid w:val="00C467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4937"/>
  <w15:chartTrackingRefBased/>
  <w15:docId w15:val="{B7DD72A6-FD1D-4199-8691-B6DA99C8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00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436</Words>
  <Characters>2315</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 Ormbostad</dc:creator>
  <cp:keywords/>
  <dc:description/>
  <cp:lastModifiedBy>Ove Ormbostad</cp:lastModifiedBy>
  <cp:revision>2</cp:revision>
  <dcterms:created xsi:type="dcterms:W3CDTF">2020-03-22T21:36:00Z</dcterms:created>
  <dcterms:modified xsi:type="dcterms:W3CDTF">2020-03-22T22:43:00Z</dcterms:modified>
</cp:coreProperties>
</file>